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A85B2" w14:textId="77777777" w:rsidR="00A93648" w:rsidRPr="001958B8" w:rsidRDefault="001958B8" w:rsidP="00983378">
      <w:pPr>
        <w:spacing w:after="0" w:line="240" w:lineRule="auto"/>
        <w:rPr>
          <w:rFonts w:ascii="Avenir Book" w:hAnsi="Avenir Book"/>
          <w:b/>
          <w:sz w:val="32"/>
          <w:szCs w:val="32"/>
          <w:lang w:val="de-DE"/>
        </w:rPr>
      </w:pPr>
      <w:r w:rsidRPr="001958B8">
        <w:rPr>
          <w:rFonts w:ascii="Avenir Book" w:hAnsi="Avenir Book"/>
          <w:b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55B15" wp14:editId="23B3E99B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485900" cy="1118235"/>
                <wp:effectExtent l="0" t="0" r="12700" b="0"/>
                <wp:wrapThrough wrapText="bothSides">
                  <wp:wrapPolygon edited="0">
                    <wp:start x="0" y="0"/>
                    <wp:lineTo x="0" y="21097"/>
                    <wp:lineTo x="21415" y="21097"/>
                    <wp:lineTo x="21415" y="0"/>
                    <wp:lineTo x="0" y="0"/>
                  </wp:wrapPolygon>
                </wp:wrapThrough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202E" w14:textId="77777777" w:rsidR="00D473A1" w:rsidRPr="00D911E5" w:rsidRDefault="00D473A1" w:rsidP="001958B8">
                            <w:pPr>
                              <w:spacing w:after="120" w:line="240" w:lineRule="auto"/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</w:rPr>
                            </w:pPr>
                            <w:r w:rsidRPr="00D911E5"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</w:rPr>
                              <w:t>internationales</w:t>
                            </w:r>
                          </w:p>
                          <w:p w14:paraId="46087D1F" w14:textId="77777777" w:rsidR="00D473A1" w:rsidRPr="00D911E5" w:rsidRDefault="00D473A1" w:rsidP="001958B8">
                            <w:pPr>
                              <w:spacing w:after="120" w:line="240" w:lineRule="auto"/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</w:rPr>
                            </w:pPr>
                            <w:r w:rsidRPr="00D911E5"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</w:rPr>
                              <w:t>netzwerk</w:t>
                            </w:r>
                          </w:p>
                          <w:p w14:paraId="4EB4EF98" w14:textId="77777777" w:rsidR="00D473A1" w:rsidRPr="00D911E5" w:rsidRDefault="00D473A1" w:rsidP="001958B8">
                            <w:pPr>
                              <w:spacing w:after="120" w:line="240" w:lineRule="auto"/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</w:rPr>
                            </w:pPr>
                            <w:r w:rsidRPr="00D911E5"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</w:rPr>
                              <w:t>portfolio</w:t>
                            </w:r>
                          </w:p>
                          <w:p w14:paraId="0E587230" w14:textId="77777777" w:rsidR="00D473A1" w:rsidRPr="000A025F" w:rsidRDefault="00D473A1" w:rsidP="001958B8">
                            <w:pPr>
                              <w:spacing w:line="640" w:lineRule="exact"/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  <w:sz w:val="72"/>
                              </w:rPr>
                            </w:pPr>
                          </w:p>
                          <w:p w14:paraId="7221585A" w14:textId="77777777" w:rsidR="00D473A1" w:rsidRPr="002250EB" w:rsidRDefault="00D473A1" w:rsidP="001958B8">
                            <w:pPr>
                              <w:spacing w:line="640" w:lineRule="exact"/>
                              <w:rPr>
                                <w:rFonts w:ascii="Univers LT Std 39 Thin UltraCn" w:hAnsi="Univers LT Std 39 Thin UltraCn"/>
                                <w:b/>
                                <w:color w:val="F18F04"/>
                                <w:sz w:val="72"/>
                              </w:rPr>
                            </w:pPr>
                          </w:p>
                          <w:p w14:paraId="04476863" w14:textId="77777777" w:rsidR="00D473A1" w:rsidRDefault="00D47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9" o:spid="_x0000_s1026" type="#_x0000_t202" style="position:absolute;margin-left:369pt;margin-top:-8.95pt;width:117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" stroked="f">
                <v:textbox>
                  <w:txbxContent>
                    <w:p w14:paraId="1778237E" w14:textId="77777777" w:rsidR="00D473A1" w:rsidRPr="00D911E5" w:rsidRDefault="00D473A1" w:rsidP="001958B8">
                      <w:pPr>
                        <w:spacing w:after="120" w:line="240" w:lineRule="auto"/>
                        <w:rPr>
                          <w:rFonts w:ascii="Univers LT Std 39 Thin UltraCn" w:hAnsi="Univers LT Std 39 Thin UltraCn"/>
                          <w:b/>
                          <w:color w:val="F18F04"/>
                        </w:rPr>
                      </w:pPr>
                      <w:r w:rsidRPr="00D911E5">
                        <w:rPr>
                          <w:rFonts w:ascii="Univers LT Std 39 Thin UltraCn" w:hAnsi="Univers LT Std 39 Thin UltraCn"/>
                          <w:b/>
                          <w:color w:val="F18F04"/>
                        </w:rPr>
                        <w:t>internationales</w:t>
                      </w:r>
                    </w:p>
                    <w:p w14:paraId="76F646DA" w14:textId="77777777" w:rsidR="00D473A1" w:rsidRPr="00D911E5" w:rsidRDefault="00D473A1" w:rsidP="001958B8">
                      <w:pPr>
                        <w:spacing w:after="120" w:line="240" w:lineRule="auto"/>
                        <w:rPr>
                          <w:rFonts w:ascii="Univers LT Std 39 Thin UltraCn" w:hAnsi="Univers LT Std 39 Thin UltraCn"/>
                          <w:b/>
                          <w:color w:val="F18F04"/>
                        </w:rPr>
                      </w:pPr>
                      <w:r w:rsidRPr="00D911E5">
                        <w:rPr>
                          <w:rFonts w:ascii="Univers LT Std 39 Thin UltraCn" w:hAnsi="Univers LT Std 39 Thin UltraCn"/>
                          <w:b/>
                          <w:color w:val="F18F04"/>
                        </w:rPr>
                        <w:t>netzwerk</w:t>
                      </w:r>
                    </w:p>
                    <w:p w14:paraId="61090E3B" w14:textId="77777777" w:rsidR="00D473A1" w:rsidRPr="00D911E5" w:rsidRDefault="00D473A1" w:rsidP="001958B8">
                      <w:pPr>
                        <w:spacing w:after="120" w:line="240" w:lineRule="auto"/>
                        <w:rPr>
                          <w:rFonts w:ascii="Univers LT Std 39 Thin UltraCn" w:hAnsi="Univers LT Std 39 Thin UltraCn"/>
                          <w:b/>
                          <w:color w:val="F18F04"/>
                        </w:rPr>
                      </w:pPr>
                      <w:r w:rsidRPr="00D911E5">
                        <w:rPr>
                          <w:rFonts w:ascii="Univers LT Std 39 Thin UltraCn" w:hAnsi="Univers LT Std 39 Thin UltraCn"/>
                          <w:b/>
                          <w:color w:val="F18F04"/>
                        </w:rPr>
                        <w:t>portfolio</w:t>
                      </w:r>
                    </w:p>
                    <w:p w14:paraId="3373E326" w14:textId="77777777" w:rsidR="00D473A1" w:rsidRPr="000A025F" w:rsidRDefault="00D473A1" w:rsidP="001958B8">
                      <w:pPr>
                        <w:spacing w:line="640" w:lineRule="exact"/>
                        <w:rPr>
                          <w:rFonts w:ascii="Univers LT Std 39 Thin UltraCn" w:hAnsi="Univers LT Std 39 Thin UltraCn"/>
                          <w:b/>
                          <w:color w:val="F18F04"/>
                          <w:sz w:val="72"/>
                        </w:rPr>
                      </w:pPr>
                    </w:p>
                    <w:p w14:paraId="7FDDE9FD" w14:textId="77777777" w:rsidR="00D473A1" w:rsidRPr="002250EB" w:rsidRDefault="00D473A1" w:rsidP="001958B8">
                      <w:pPr>
                        <w:spacing w:line="640" w:lineRule="exact"/>
                        <w:rPr>
                          <w:rFonts w:ascii="Univers LT Std 39 Thin UltraCn" w:hAnsi="Univers LT Std 39 Thin UltraCn"/>
                          <w:b/>
                          <w:color w:val="F18F04"/>
                          <w:sz w:val="72"/>
                        </w:rPr>
                      </w:pPr>
                    </w:p>
                    <w:p w14:paraId="7F669028" w14:textId="77777777" w:rsidR="00D473A1" w:rsidRDefault="00D473A1"/>
                  </w:txbxContent>
                </v:textbox>
                <w10:wrap type="through"/>
              </v:shape>
            </w:pict>
          </mc:Fallback>
        </mc:AlternateContent>
      </w:r>
      <w:r w:rsidRPr="001958B8">
        <w:rPr>
          <w:rFonts w:ascii="Avenir Book" w:hAnsi="Avenir Book"/>
          <w:b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5A2E5" wp14:editId="0116FEE4">
                <wp:simplePos x="0" y="0"/>
                <wp:positionH relativeFrom="column">
                  <wp:posOffset>3429000</wp:posOffset>
                </wp:positionH>
                <wp:positionV relativeFrom="paragraph">
                  <wp:posOffset>-203835</wp:posOffset>
                </wp:positionV>
                <wp:extent cx="1219835" cy="775335"/>
                <wp:effectExtent l="0" t="0" r="0" b="12065"/>
                <wp:wrapThrough wrapText="bothSides">
                  <wp:wrapPolygon edited="0">
                    <wp:start x="0" y="0"/>
                    <wp:lineTo x="0" y="21229"/>
                    <wp:lineTo x="21139" y="21229"/>
                    <wp:lineTo x="21139" y="0"/>
                    <wp:lineTo x="0" y="0"/>
                  </wp:wrapPolygon>
                </wp:wrapThrough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80FB8" w14:textId="77777777" w:rsidR="00D473A1" w:rsidRDefault="00D473A1">
                            <w:r>
                              <w:rPr>
                                <w:rFonts w:ascii="Univers LT Std 39 Thin UltraCn" w:hAnsi="Univers LT Std 39 Thin UltraCn"/>
                                <w:b/>
                                <w:noProof/>
                                <w:color w:val="F18F04"/>
                                <w:sz w:val="72"/>
                                <w:lang w:val="de-DE" w:eastAsia="de-DE"/>
                              </w:rPr>
                              <w:drawing>
                                <wp:inline distT="0" distB="0" distL="0" distR="0" wp14:anchorId="6CFA708E" wp14:editId="5EBCF8E9">
                                  <wp:extent cx="1168555" cy="728345"/>
                                  <wp:effectExtent l="0" t="0" r="0" b="8255"/>
                                  <wp:docPr id="2" name="Bild 2" descr="Bild Ordn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 Ordn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377" cy="728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270pt;margin-top:-16pt;width:96.0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" stroked="f">
                <v:textbox>
                  <w:txbxContent>
                    <w:p w14:paraId="56E197B8" w14:textId="631D1294" w:rsidR="00D473A1" w:rsidRDefault="00D473A1">
                      <w:r>
                        <w:rPr>
                          <w:rFonts w:ascii="Univers LT Std 39 Thin UltraCn" w:hAnsi="Univers LT Std 39 Thin UltraCn"/>
                          <w:b/>
                          <w:noProof/>
                          <w:color w:val="F18F04"/>
                          <w:sz w:val="72"/>
                          <w:lang w:val="de-DE" w:eastAsia="de-DE"/>
                        </w:rPr>
                        <w:drawing>
                          <wp:inline distT="0" distB="0" distL="0" distR="0" wp14:anchorId="6D5EAE99" wp14:editId="79284CA4">
                            <wp:extent cx="1168555" cy="728345"/>
                            <wp:effectExtent l="0" t="0" r="0" b="8255"/>
                            <wp:docPr id="2" name="Bild 2" descr="Bild Ordn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 Ordn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377" cy="728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4DE9" w:rsidRPr="001958B8">
        <w:rPr>
          <w:rFonts w:ascii="Avenir Book" w:hAnsi="Avenir Book"/>
          <w:b/>
          <w:sz w:val="32"/>
          <w:szCs w:val="32"/>
          <w:lang w:val="de-DE"/>
        </w:rPr>
        <w:t xml:space="preserve">Programm der </w:t>
      </w:r>
    </w:p>
    <w:p w14:paraId="6AB7E164" w14:textId="77777777" w:rsidR="00A93648" w:rsidRPr="001958B8" w:rsidRDefault="001958B8" w:rsidP="00983378">
      <w:pPr>
        <w:spacing w:after="0" w:line="240" w:lineRule="auto"/>
        <w:rPr>
          <w:rFonts w:ascii="Avenir Book" w:hAnsi="Avenir Book"/>
          <w:b/>
          <w:sz w:val="32"/>
          <w:szCs w:val="32"/>
          <w:lang w:val="de-DE"/>
        </w:rPr>
      </w:pPr>
      <w:r w:rsidRPr="001958B8">
        <w:rPr>
          <w:rFonts w:ascii="Avenir Book" w:hAnsi="Avenir Book"/>
          <w:b/>
          <w:sz w:val="32"/>
          <w:szCs w:val="32"/>
          <w:lang w:val="de-DE"/>
        </w:rPr>
        <w:t>Portfolio-Netzwerktagung</w:t>
      </w:r>
    </w:p>
    <w:p w14:paraId="2B4EB08A" w14:textId="77777777" w:rsidR="00954DE9" w:rsidRPr="001958B8" w:rsidRDefault="00954DE9" w:rsidP="00983378">
      <w:pPr>
        <w:spacing w:after="0" w:line="240" w:lineRule="auto"/>
        <w:rPr>
          <w:rFonts w:ascii="Avenir Book" w:hAnsi="Avenir Book"/>
          <w:b/>
          <w:sz w:val="32"/>
          <w:szCs w:val="32"/>
          <w:lang w:val="de-DE"/>
        </w:rPr>
      </w:pPr>
      <w:r w:rsidRPr="001958B8">
        <w:rPr>
          <w:rFonts w:ascii="Avenir Book" w:hAnsi="Avenir Book"/>
          <w:b/>
          <w:sz w:val="32"/>
          <w:szCs w:val="32"/>
          <w:lang w:val="de-DE"/>
        </w:rPr>
        <w:t>Luxemburg</w:t>
      </w:r>
    </w:p>
    <w:p w14:paraId="04D7779A" w14:textId="77777777" w:rsidR="00A93648" w:rsidRPr="009D07F6" w:rsidRDefault="00A93648" w:rsidP="00954DE9">
      <w:pPr>
        <w:spacing w:after="0" w:line="240" w:lineRule="auto"/>
        <w:rPr>
          <w:sz w:val="16"/>
          <w:szCs w:val="16"/>
          <w:lang w:val="de-DE"/>
        </w:rPr>
      </w:pPr>
    </w:p>
    <w:p w14:paraId="5913FDC6" w14:textId="77777777" w:rsidR="00954DE9" w:rsidRPr="001958B8" w:rsidRDefault="00D8430B" w:rsidP="00954DE9">
      <w:pPr>
        <w:spacing w:after="0" w:line="240" w:lineRule="auto"/>
        <w:rPr>
          <w:rFonts w:ascii="Avenir Book" w:hAnsi="Avenir Book"/>
          <w:sz w:val="28"/>
          <w:szCs w:val="28"/>
          <w:lang w:val="de-DE"/>
        </w:rPr>
      </w:pPr>
      <w:r w:rsidRPr="001958B8">
        <w:rPr>
          <w:rFonts w:ascii="Avenir Book" w:hAnsi="Avenir Book"/>
          <w:sz w:val="28"/>
          <w:szCs w:val="28"/>
          <w:lang w:val="de-DE"/>
        </w:rPr>
        <w:t>Datum</w:t>
      </w:r>
      <w:r w:rsidR="00954DE9" w:rsidRPr="001958B8">
        <w:rPr>
          <w:rFonts w:ascii="Avenir Book" w:hAnsi="Avenir Book"/>
          <w:sz w:val="28"/>
          <w:szCs w:val="28"/>
          <w:lang w:val="de-DE"/>
        </w:rPr>
        <w:t>: 9.11.-11.11.2017</w:t>
      </w:r>
    </w:p>
    <w:p w14:paraId="6EFB82EC" w14:textId="77777777" w:rsidR="009D07F6" w:rsidRPr="001958B8" w:rsidRDefault="009D07F6" w:rsidP="00954DE9">
      <w:pPr>
        <w:spacing w:after="0" w:line="240" w:lineRule="auto"/>
        <w:rPr>
          <w:rFonts w:ascii="Avenir Book" w:hAnsi="Avenir Book"/>
          <w:sz w:val="16"/>
          <w:szCs w:val="16"/>
          <w:lang w:val="de-DE"/>
        </w:rPr>
      </w:pPr>
    </w:p>
    <w:p w14:paraId="41DA8A73" w14:textId="77777777" w:rsidR="00954DE9" w:rsidRPr="001958B8" w:rsidRDefault="00954DE9" w:rsidP="00954DE9">
      <w:pPr>
        <w:spacing w:after="0" w:line="240" w:lineRule="auto"/>
        <w:rPr>
          <w:rFonts w:ascii="Avenir Book" w:hAnsi="Avenir Book"/>
          <w:b/>
          <w:lang w:val="de-DE"/>
        </w:rPr>
      </w:pPr>
      <w:r w:rsidRPr="001958B8">
        <w:rPr>
          <w:rFonts w:ascii="Avenir Book" w:hAnsi="Avenir Book"/>
          <w:b/>
          <w:sz w:val="28"/>
          <w:szCs w:val="28"/>
          <w:lang w:val="de-DE"/>
        </w:rPr>
        <w:t>Donnerstagabend</w:t>
      </w:r>
      <w:r w:rsidR="007519F4" w:rsidRPr="001958B8">
        <w:rPr>
          <w:rFonts w:ascii="Avenir Book" w:hAnsi="Avenir Book"/>
          <w:b/>
          <w:sz w:val="28"/>
          <w:szCs w:val="28"/>
          <w:lang w:val="de-DE"/>
        </w:rPr>
        <w:t xml:space="preserve"> 9.11.</w:t>
      </w:r>
      <w:r w:rsidR="00D8430B" w:rsidRPr="001958B8">
        <w:rPr>
          <w:rFonts w:ascii="Avenir Book" w:hAnsi="Avenir Book"/>
          <w:b/>
          <w:sz w:val="28"/>
          <w:szCs w:val="28"/>
          <w:lang w:val="de-DE"/>
        </w:rPr>
        <w:t xml:space="preserve"> 19:00</w:t>
      </w:r>
      <w:r w:rsidR="00D8430B" w:rsidRPr="001958B8">
        <w:rPr>
          <w:rFonts w:ascii="Avenir Book" w:hAnsi="Avenir Book"/>
          <w:b/>
          <w:lang w:val="de-DE"/>
        </w:rPr>
        <w:t xml:space="preserve"> </w:t>
      </w:r>
    </w:p>
    <w:p w14:paraId="77FE3B36" w14:textId="77777777" w:rsidR="002C6371" w:rsidRPr="001958B8" w:rsidRDefault="00D8430B" w:rsidP="00D8430B">
      <w:pPr>
        <w:spacing w:after="0" w:line="240" w:lineRule="auto"/>
        <w:rPr>
          <w:rFonts w:ascii="Avenir Book" w:hAnsi="Avenir Book"/>
          <w:sz w:val="24"/>
          <w:szCs w:val="24"/>
          <w:lang w:val="de-DE"/>
        </w:rPr>
      </w:pPr>
      <w:proofErr w:type="gramStart"/>
      <w:r w:rsidRPr="001958B8">
        <w:rPr>
          <w:rFonts w:ascii="Avenir Book" w:hAnsi="Avenir Book"/>
          <w:sz w:val="24"/>
          <w:szCs w:val="24"/>
          <w:lang w:val="de-DE"/>
        </w:rPr>
        <w:t xml:space="preserve">Ort: </w:t>
      </w:r>
      <w:proofErr w:type="spellStart"/>
      <w:r w:rsidRPr="001958B8">
        <w:rPr>
          <w:rFonts w:ascii="Avenir Book" w:hAnsi="Avenir Book"/>
          <w:sz w:val="24"/>
          <w:szCs w:val="24"/>
          <w:lang w:val="de-DE"/>
        </w:rPr>
        <w:t>eduPôle</w:t>
      </w:r>
      <w:proofErr w:type="spellEnd"/>
      <w:r w:rsidRPr="001958B8">
        <w:rPr>
          <w:rFonts w:ascii="Avenir Book" w:hAnsi="Avenir Book"/>
          <w:sz w:val="24"/>
          <w:szCs w:val="24"/>
          <w:lang w:val="de-DE"/>
        </w:rPr>
        <w:t xml:space="preserve"> </w:t>
      </w:r>
      <w:proofErr w:type="spellStart"/>
      <w:r w:rsidRPr="001958B8">
        <w:rPr>
          <w:rFonts w:ascii="Avenir Book" w:hAnsi="Avenir Book"/>
          <w:sz w:val="24"/>
          <w:szCs w:val="24"/>
          <w:lang w:val="de-DE"/>
        </w:rPr>
        <w:t>Walferdingen</w:t>
      </w:r>
      <w:proofErr w:type="spellEnd"/>
      <w:proofErr w:type="gramEnd"/>
      <w:r w:rsidRPr="001958B8">
        <w:rPr>
          <w:rFonts w:ascii="Avenir Book" w:hAnsi="Avenir Book"/>
          <w:sz w:val="24"/>
          <w:szCs w:val="24"/>
          <w:lang w:val="de-DE"/>
        </w:rPr>
        <w:t xml:space="preserve"> </w:t>
      </w:r>
    </w:p>
    <w:p w14:paraId="6F3273DC" w14:textId="77777777" w:rsidR="00D8430B" w:rsidRPr="001958B8" w:rsidRDefault="002C6371" w:rsidP="00D8430B">
      <w:pPr>
        <w:spacing w:after="0" w:line="240" w:lineRule="auto"/>
        <w:rPr>
          <w:rFonts w:ascii="Avenir Book" w:hAnsi="Avenir Book"/>
          <w:sz w:val="24"/>
          <w:szCs w:val="24"/>
          <w:lang w:val="de-DE"/>
        </w:rPr>
      </w:pPr>
      <w:r w:rsidRPr="001958B8">
        <w:rPr>
          <w:rFonts w:ascii="Avenir Book" w:hAnsi="Avenir Book"/>
          <w:sz w:val="24"/>
          <w:szCs w:val="24"/>
          <w:lang w:val="de-DE"/>
        </w:rPr>
        <w:t xml:space="preserve">Route de </w:t>
      </w:r>
      <w:proofErr w:type="spellStart"/>
      <w:r w:rsidRPr="001958B8">
        <w:rPr>
          <w:rFonts w:ascii="Avenir Book" w:hAnsi="Avenir Book"/>
          <w:sz w:val="24"/>
          <w:szCs w:val="24"/>
          <w:lang w:val="de-DE"/>
        </w:rPr>
        <w:t>Diekirch</w:t>
      </w:r>
      <w:proofErr w:type="spellEnd"/>
      <w:r w:rsidRPr="001958B8">
        <w:rPr>
          <w:rFonts w:ascii="Avenir Book" w:hAnsi="Avenir Book"/>
          <w:sz w:val="24"/>
          <w:szCs w:val="24"/>
          <w:lang w:val="de-DE"/>
        </w:rPr>
        <w:t xml:space="preserve"> L-7220 </w:t>
      </w:r>
      <w:proofErr w:type="spellStart"/>
      <w:r w:rsidR="00D8430B" w:rsidRPr="001958B8">
        <w:rPr>
          <w:rFonts w:ascii="Avenir Book" w:hAnsi="Avenir Book"/>
          <w:sz w:val="24"/>
          <w:szCs w:val="24"/>
          <w:lang w:val="de-DE"/>
        </w:rPr>
        <w:t>Walferdange</w:t>
      </w:r>
      <w:proofErr w:type="spellEnd"/>
    </w:p>
    <w:p w14:paraId="7D93B8D4" w14:textId="77777777" w:rsidR="00D8430B" w:rsidRPr="001958B8" w:rsidRDefault="00D12690" w:rsidP="00D8430B">
      <w:pPr>
        <w:spacing w:after="0" w:line="240" w:lineRule="auto"/>
        <w:rPr>
          <w:rFonts w:ascii="Avenir Book" w:hAnsi="Avenir Book"/>
          <w:sz w:val="24"/>
          <w:szCs w:val="24"/>
          <w:lang w:val="de-DE"/>
        </w:rPr>
      </w:pPr>
      <w:hyperlink r:id="rId8" w:history="1">
        <w:r w:rsidR="00D8430B" w:rsidRPr="001958B8">
          <w:rPr>
            <w:rStyle w:val="Link"/>
            <w:rFonts w:ascii="Avenir Book" w:hAnsi="Avenir Book"/>
            <w:sz w:val="24"/>
            <w:szCs w:val="24"/>
            <w:u w:val="none"/>
            <w:lang w:val="de-DE"/>
          </w:rPr>
          <w:t>https://portal.education.lu/edupole/ACCUEIL</w:t>
        </w:r>
      </w:hyperlink>
      <w:r w:rsidR="00D8430B" w:rsidRPr="001958B8">
        <w:rPr>
          <w:rFonts w:ascii="Avenir Book" w:hAnsi="Avenir Book"/>
          <w:sz w:val="24"/>
          <w:szCs w:val="24"/>
          <w:lang w:val="de-DE"/>
        </w:rPr>
        <w:t xml:space="preserve"> )</w:t>
      </w:r>
    </w:p>
    <w:p w14:paraId="27268B3D" w14:textId="77777777" w:rsidR="009D07F6" w:rsidRPr="001958B8" w:rsidRDefault="00D8430B" w:rsidP="00954DE9">
      <w:pPr>
        <w:spacing w:after="0" w:line="240" w:lineRule="auto"/>
        <w:rPr>
          <w:rFonts w:ascii="Avenir Book" w:hAnsi="Avenir Book"/>
          <w:lang w:val="de-DE"/>
        </w:rPr>
      </w:pPr>
      <w:r w:rsidRPr="001958B8">
        <w:rPr>
          <w:rFonts w:ascii="Avenir Book" w:hAnsi="Avenir Book"/>
          <w:lang w:val="de-DE"/>
        </w:rPr>
        <w:t>(das ist etwa 6 Km vom Zentrum der S</w:t>
      </w:r>
      <w:r w:rsidR="009D07F6" w:rsidRPr="001958B8">
        <w:rPr>
          <w:rFonts w:ascii="Avenir Book" w:hAnsi="Avenir Book"/>
          <w:lang w:val="de-DE"/>
        </w:rPr>
        <w:t>tadt Luxemburg entfernt (s</w:t>
      </w:r>
      <w:proofErr w:type="gramStart"/>
      <w:r w:rsidR="009D07F6" w:rsidRPr="001958B8">
        <w:rPr>
          <w:rFonts w:ascii="Avenir Book" w:hAnsi="Avenir Book"/>
          <w:lang w:val="de-DE"/>
        </w:rPr>
        <w:t>. Übernachtung</w:t>
      </w:r>
      <w:proofErr w:type="gramEnd"/>
      <w:r w:rsidR="009D07F6" w:rsidRPr="001958B8">
        <w:rPr>
          <w:rFonts w:ascii="Avenir Book" w:hAnsi="Avenir Book"/>
          <w:lang w:val="de-DE"/>
        </w:rPr>
        <w:t xml:space="preserve"> und Transport)</w:t>
      </w:r>
    </w:p>
    <w:p w14:paraId="0CB85E22" w14:textId="77777777" w:rsidR="00D8430B" w:rsidRPr="001958B8" w:rsidRDefault="00D8430B" w:rsidP="00954DE9">
      <w:pPr>
        <w:spacing w:after="0" w:line="240" w:lineRule="auto"/>
        <w:rPr>
          <w:rFonts w:ascii="Avenir Book" w:hAnsi="Avenir Book"/>
          <w:sz w:val="20"/>
          <w:szCs w:val="20"/>
          <w:lang w:val="de-DE"/>
        </w:rPr>
      </w:pPr>
    </w:p>
    <w:p w14:paraId="17FFEFF5" w14:textId="77777777" w:rsidR="00954DE9" w:rsidRPr="001958B8" w:rsidRDefault="00D8430B" w:rsidP="00954DE9">
      <w:pPr>
        <w:spacing w:after="0" w:line="240" w:lineRule="auto"/>
        <w:rPr>
          <w:rFonts w:ascii="Avenir Book" w:hAnsi="Avenir Book"/>
          <w:sz w:val="28"/>
          <w:szCs w:val="28"/>
          <w:lang w:val="de-DE"/>
        </w:rPr>
      </w:pPr>
      <w:r w:rsidRPr="001958B8">
        <w:rPr>
          <w:rFonts w:ascii="Avenir Book" w:hAnsi="Avenir Book"/>
          <w:sz w:val="28"/>
          <w:szCs w:val="28"/>
          <w:lang w:val="de-DE"/>
        </w:rPr>
        <w:t xml:space="preserve">Premiere des </w:t>
      </w:r>
      <w:r w:rsidR="00954DE9" w:rsidRPr="001958B8">
        <w:rPr>
          <w:rFonts w:ascii="Avenir Book" w:hAnsi="Avenir Book"/>
          <w:sz w:val="28"/>
          <w:szCs w:val="28"/>
          <w:lang w:val="de-DE"/>
        </w:rPr>
        <w:t xml:space="preserve">Portfoliofilms des SCRIPT und Diskussion </w:t>
      </w:r>
    </w:p>
    <w:p w14:paraId="50A546EB" w14:textId="77777777" w:rsidR="00D8430B" w:rsidRPr="001958B8" w:rsidRDefault="00D8430B" w:rsidP="00D8430B">
      <w:pPr>
        <w:spacing w:after="0" w:line="240" w:lineRule="auto"/>
        <w:rPr>
          <w:rFonts w:ascii="Avenir Book" w:hAnsi="Avenir Book"/>
          <w:lang w:val="de-DE"/>
        </w:rPr>
      </w:pPr>
      <w:r w:rsidRPr="001958B8">
        <w:rPr>
          <w:rFonts w:ascii="Avenir Book" w:hAnsi="Avenir Book"/>
          <w:lang w:val="de-DE"/>
        </w:rPr>
        <w:t xml:space="preserve">Es werden drei Ausschnitte aus dem Film gezeigt und diskutiert. Einige Podiumsleute machen dabei jeweils den Anfang. </w:t>
      </w:r>
    </w:p>
    <w:p w14:paraId="6F9E990F" w14:textId="77777777" w:rsidR="001958B8" w:rsidRPr="001958B8" w:rsidRDefault="00D12690" w:rsidP="00D8430B">
      <w:pPr>
        <w:spacing w:after="0" w:line="240" w:lineRule="auto"/>
        <w:rPr>
          <w:rFonts w:ascii="Avenir Book" w:hAnsi="Avenir Book"/>
          <w:lang w:val="de-DE"/>
        </w:rPr>
      </w:pPr>
      <w:hyperlink r:id="rId9" w:history="1">
        <w:r w:rsidR="001958B8" w:rsidRPr="001958B8">
          <w:rPr>
            <w:rStyle w:val="Link"/>
            <w:rFonts w:ascii="Avenir Book" w:hAnsi="Avenir Book"/>
            <w:lang w:val="de-DE"/>
          </w:rPr>
          <w:t>https://ssl.education.lu/ifen/descriptionformation?idFormation=177478</w:t>
        </w:r>
      </w:hyperlink>
      <w:r w:rsidR="001958B8" w:rsidRPr="001958B8">
        <w:rPr>
          <w:rFonts w:ascii="Avenir Book" w:hAnsi="Avenir Book"/>
          <w:lang w:val="de-DE"/>
        </w:rPr>
        <w:t xml:space="preserve"> </w:t>
      </w:r>
    </w:p>
    <w:p w14:paraId="3262BFAC" w14:textId="77777777" w:rsidR="00983378" w:rsidRPr="001958B8" w:rsidRDefault="007519F4" w:rsidP="00954DE9">
      <w:pPr>
        <w:spacing w:after="0" w:line="240" w:lineRule="auto"/>
        <w:rPr>
          <w:rFonts w:ascii="Avenir Book" w:hAnsi="Avenir Book"/>
          <w:sz w:val="28"/>
          <w:szCs w:val="28"/>
          <w:lang w:val="de-DE"/>
        </w:rPr>
      </w:pPr>
      <w:r w:rsidRPr="001958B8">
        <w:rPr>
          <w:rFonts w:ascii="Avenir Book" w:hAnsi="Avenir Book"/>
          <w:sz w:val="28"/>
          <w:szCs w:val="28"/>
          <w:lang w:val="de-DE"/>
        </w:rPr>
        <w:t xml:space="preserve">Anschließend: </w:t>
      </w:r>
      <w:proofErr w:type="spellStart"/>
      <w:r w:rsidRPr="001958B8">
        <w:rPr>
          <w:rFonts w:ascii="Avenir Book" w:hAnsi="Avenir Book"/>
          <w:sz w:val="28"/>
          <w:szCs w:val="28"/>
          <w:lang w:val="de-DE"/>
        </w:rPr>
        <w:t>Apero</w:t>
      </w:r>
      <w:proofErr w:type="spellEnd"/>
      <w:r w:rsidRPr="001958B8">
        <w:rPr>
          <w:rFonts w:ascii="Avenir Book" w:hAnsi="Avenir Book"/>
          <w:sz w:val="28"/>
          <w:szCs w:val="28"/>
          <w:lang w:val="de-DE"/>
        </w:rPr>
        <w:t xml:space="preserve"> in der Kantine</w:t>
      </w:r>
      <w:r w:rsidR="00D8430B" w:rsidRPr="001958B8">
        <w:rPr>
          <w:rFonts w:ascii="Avenir Book" w:hAnsi="Avenir Book"/>
          <w:sz w:val="28"/>
          <w:szCs w:val="28"/>
          <w:lang w:val="de-DE"/>
        </w:rPr>
        <w:t xml:space="preserve"> des</w:t>
      </w:r>
      <w:r w:rsidRPr="001958B8">
        <w:rPr>
          <w:rFonts w:ascii="Avenir Book" w:hAnsi="Avenir Book"/>
          <w:sz w:val="28"/>
          <w:szCs w:val="28"/>
          <w:lang w:val="de-DE"/>
        </w:rPr>
        <w:t xml:space="preserve"> </w:t>
      </w:r>
      <w:proofErr w:type="spellStart"/>
      <w:r w:rsidR="00D8430B" w:rsidRPr="001958B8">
        <w:rPr>
          <w:rFonts w:ascii="Avenir Book" w:hAnsi="Avenir Book"/>
          <w:sz w:val="28"/>
          <w:szCs w:val="28"/>
          <w:lang w:val="de-DE"/>
        </w:rPr>
        <w:t>eduPôle</w:t>
      </w:r>
      <w:proofErr w:type="spellEnd"/>
      <w:r w:rsidR="00D8430B" w:rsidRPr="001958B8">
        <w:rPr>
          <w:rFonts w:ascii="Avenir Book" w:hAnsi="Avenir Book"/>
          <w:sz w:val="28"/>
          <w:szCs w:val="28"/>
          <w:lang w:val="de-DE"/>
        </w:rPr>
        <w:t xml:space="preserve"> </w:t>
      </w:r>
      <w:r w:rsidRPr="001958B8">
        <w:rPr>
          <w:rFonts w:ascii="Avenir Book" w:hAnsi="Avenir Book"/>
          <w:sz w:val="28"/>
          <w:szCs w:val="28"/>
          <w:lang w:val="de-DE"/>
        </w:rPr>
        <w:t xml:space="preserve">mit weiteren Gesprächen. </w:t>
      </w:r>
      <w:r w:rsidR="00983378" w:rsidRPr="001958B8">
        <w:rPr>
          <w:rFonts w:ascii="Avenir Book" w:hAnsi="Avenir Book"/>
          <w:sz w:val="28"/>
          <w:szCs w:val="28"/>
          <w:lang w:val="de-DE"/>
        </w:rPr>
        <w:t>Ende offen.</w:t>
      </w:r>
    </w:p>
    <w:p w14:paraId="116000A1" w14:textId="77777777" w:rsidR="007519F4" w:rsidRPr="001958B8" w:rsidRDefault="007519F4" w:rsidP="00954DE9">
      <w:pPr>
        <w:spacing w:after="0" w:line="240" w:lineRule="auto"/>
        <w:rPr>
          <w:rFonts w:ascii="Avenir Book" w:hAnsi="Avenir Book"/>
          <w:sz w:val="18"/>
          <w:szCs w:val="18"/>
          <w:lang w:val="de-DE"/>
        </w:rPr>
      </w:pPr>
    </w:p>
    <w:p w14:paraId="2B04DD7B" w14:textId="77777777" w:rsidR="00CB61A1" w:rsidRPr="001958B8" w:rsidRDefault="00954DE9" w:rsidP="00954DE9">
      <w:pPr>
        <w:spacing w:after="0" w:line="240" w:lineRule="auto"/>
        <w:rPr>
          <w:rFonts w:ascii="Avenir Book" w:hAnsi="Avenir Book"/>
          <w:b/>
          <w:lang w:val="de-DE"/>
        </w:rPr>
      </w:pPr>
      <w:r w:rsidRPr="001958B8">
        <w:rPr>
          <w:rFonts w:ascii="Avenir Book" w:hAnsi="Avenir Book"/>
          <w:b/>
          <w:sz w:val="28"/>
          <w:szCs w:val="28"/>
          <w:lang w:val="de-DE"/>
        </w:rPr>
        <w:t>Freitag</w:t>
      </w:r>
      <w:r w:rsidR="007519F4" w:rsidRPr="001958B8">
        <w:rPr>
          <w:rFonts w:ascii="Avenir Book" w:hAnsi="Avenir Book"/>
          <w:b/>
          <w:sz w:val="28"/>
          <w:szCs w:val="28"/>
          <w:lang w:val="de-DE"/>
        </w:rPr>
        <w:t xml:space="preserve"> 10.11.</w:t>
      </w:r>
      <w:r w:rsidRPr="001958B8">
        <w:rPr>
          <w:rFonts w:ascii="Avenir Book" w:hAnsi="Avenir Book"/>
          <w:b/>
          <w:sz w:val="28"/>
          <w:szCs w:val="28"/>
          <w:lang w:val="de-DE"/>
        </w:rPr>
        <w:t>:</w:t>
      </w:r>
      <w:r w:rsidRPr="001958B8">
        <w:rPr>
          <w:rFonts w:ascii="Avenir Book" w:hAnsi="Avenir Book"/>
          <w:b/>
          <w:lang w:val="de-DE"/>
        </w:rPr>
        <w:t xml:space="preserve">  </w:t>
      </w:r>
    </w:p>
    <w:p w14:paraId="74B18BFA" w14:textId="77777777" w:rsidR="00954DE9" w:rsidRPr="001958B8" w:rsidRDefault="00954DE9" w:rsidP="00954DE9">
      <w:pPr>
        <w:spacing w:after="0" w:line="240" w:lineRule="auto"/>
        <w:rPr>
          <w:rFonts w:ascii="Avenir Book" w:hAnsi="Avenir Book"/>
          <w:sz w:val="24"/>
          <w:szCs w:val="24"/>
          <w:lang w:val="de-DE"/>
        </w:rPr>
      </w:pPr>
      <w:r w:rsidRPr="001958B8">
        <w:rPr>
          <w:rFonts w:ascii="Avenir Book" w:hAnsi="Avenir Book"/>
          <w:sz w:val="28"/>
          <w:szCs w:val="28"/>
          <w:lang w:val="de-DE"/>
        </w:rPr>
        <w:t xml:space="preserve">Hier </w:t>
      </w:r>
      <w:r w:rsidR="00CB61A1" w:rsidRPr="001958B8">
        <w:rPr>
          <w:rFonts w:ascii="Avenir Book" w:hAnsi="Avenir Book"/>
          <w:sz w:val="28"/>
          <w:szCs w:val="28"/>
          <w:lang w:val="de-DE"/>
        </w:rPr>
        <w:t xml:space="preserve">tagen wir auf </w:t>
      </w:r>
      <w:r w:rsidRPr="001958B8">
        <w:rPr>
          <w:rFonts w:ascii="Avenir Book" w:hAnsi="Avenir Book"/>
          <w:sz w:val="28"/>
          <w:szCs w:val="28"/>
          <w:lang w:val="de-DE"/>
        </w:rPr>
        <w:t xml:space="preserve">zwei Schienen </w:t>
      </w:r>
      <w:r w:rsidR="00CB61A1" w:rsidRPr="001958B8">
        <w:rPr>
          <w:rFonts w:ascii="Avenir Book" w:hAnsi="Avenir Book"/>
          <w:sz w:val="24"/>
          <w:szCs w:val="24"/>
          <w:lang w:val="de-DE"/>
        </w:rPr>
        <w:t>(bitte im Antwortblatt wählen)</w:t>
      </w:r>
    </w:p>
    <w:p w14:paraId="5A53DCEC" w14:textId="77777777" w:rsidR="00954DE9" w:rsidRPr="001958B8" w:rsidRDefault="00954DE9" w:rsidP="00954DE9">
      <w:pPr>
        <w:spacing w:after="0" w:line="240" w:lineRule="auto"/>
        <w:rPr>
          <w:rFonts w:ascii="Avenir Book" w:hAnsi="Avenir Book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954DE9" w:rsidRPr="001958B8" w14:paraId="23527258" w14:textId="77777777" w:rsidTr="007519F4">
        <w:tc>
          <w:tcPr>
            <w:tcW w:w="4603" w:type="dxa"/>
          </w:tcPr>
          <w:p w14:paraId="5E4F212D" w14:textId="77777777" w:rsidR="00954DE9" w:rsidRPr="000407AA" w:rsidRDefault="00954DE9" w:rsidP="007519F4">
            <w:pPr>
              <w:spacing w:after="0" w:line="240" w:lineRule="auto"/>
              <w:rPr>
                <w:rFonts w:ascii="Avenir Book" w:hAnsi="Avenir Book"/>
                <w:b/>
                <w:lang w:val="de-DE"/>
              </w:rPr>
            </w:pPr>
            <w:r w:rsidRPr="000407AA">
              <w:rPr>
                <w:rFonts w:ascii="Avenir Book" w:hAnsi="Avenir Book"/>
                <w:b/>
                <w:lang w:val="de-DE"/>
              </w:rPr>
              <w:t>Schiene A:</w:t>
            </w:r>
          </w:p>
          <w:p w14:paraId="1CB89437" w14:textId="77777777" w:rsidR="00954DE9" w:rsidRPr="001958B8" w:rsidRDefault="00954DE9" w:rsidP="007519F4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 xml:space="preserve">Schulbesuche und Beratung zur Portfolioarbeit in der Schule </w:t>
            </w:r>
          </w:p>
          <w:p w14:paraId="701AC5CA" w14:textId="77777777" w:rsidR="00B856A6" w:rsidRPr="001958B8" w:rsidRDefault="00A93648" w:rsidP="007519F4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(genauere Angaben</w:t>
            </w:r>
            <w:r w:rsidR="00B856A6" w:rsidRPr="001958B8">
              <w:rPr>
                <w:rFonts w:ascii="Avenir Book" w:hAnsi="Avenir Book"/>
                <w:lang w:val="de-DE"/>
              </w:rPr>
              <w:t xml:space="preserve"> zu Zeit und Ort werden noch gegeben)</w:t>
            </w:r>
          </w:p>
        </w:tc>
        <w:tc>
          <w:tcPr>
            <w:tcW w:w="4603" w:type="dxa"/>
          </w:tcPr>
          <w:p w14:paraId="4E22BEFB" w14:textId="77777777" w:rsidR="00954DE9" w:rsidRPr="000407AA" w:rsidRDefault="00954DE9" w:rsidP="007519F4">
            <w:pPr>
              <w:spacing w:after="0" w:line="240" w:lineRule="auto"/>
              <w:rPr>
                <w:rFonts w:ascii="Avenir Book" w:hAnsi="Avenir Book"/>
                <w:b/>
                <w:lang w:val="de-DE"/>
              </w:rPr>
            </w:pPr>
            <w:r w:rsidRPr="000407AA">
              <w:rPr>
                <w:rFonts w:ascii="Avenir Book" w:hAnsi="Avenir Book"/>
                <w:b/>
                <w:lang w:val="de-DE"/>
              </w:rPr>
              <w:t>Schiene B:</w:t>
            </w:r>
            <w:r w:rsidR="00CB61A1" w:rsidRPr="000407AA">
              <w:rPr>
                <w:rFonts w:ascii="Avenir Book" w:hAnsi="Avenir Book"/>
                <w:b/>
                <w:lang w:val="de-DE"/>
              </w:rPr>
              <w:t xml:space="preserve"> </w:t>
            </w:r>
          </w:p>
          <w:p w14:paraId="260592E7" w14:textId="77777777" w:rsidR="00954DE9" w:rsidRPr="001958B8" w:rsidRDefault="00954DE9" w:rsidP="007519F4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 xml:space="preserve">Professionalisierung mit Portfolioarbeit </w:t>
            </w:r>
          </w:p>
          <w:p w14:paraId="3EE17B17" w14:textId="77777777" w:rsidR="00954DE9" w:rsidRPr="001958B8" w:rsidRDefault="00954DE9" w:rsidP="007519F4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(in der Lehrerbildung und in anderen sozialen sowie Gesundheitsberufen)</w:t>
            </w:r>
          </w:p>
          <w:p w14:paraId="6B3BECA8" w14:textId="77777777" w:rsidR="009D07F6" w:rsidRPr="001958B8" w:rsidRDefault="009D07F6" w:rsidP="009D07F6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9-17 Uhr</w:t>
            </w:r>
          </w:p>
          <w:p w14:paraId="74F2D7EC" w14:textId="77777777" w:rsidR="00983378" w:rsidRPr="001958B8" w:rsidRDefault="002C6371" w:rsidP="009D07F6">
            <w:pPr>
              <w:spacing w:after="0" w:line="240" w:lineRule="auto"/>
              <w:rPr>
                <w:rFonts w:ascii="Avenir Book" w:hAnsi="Avenir Book"/>
                <w:highlight w:val="yellow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 xml:space="preserve">Ort: </w:t>
            </w:r>
            <w:proofErr w:type="spellStart"/>
            <w:r w:rsidRPr="001958B8">
              <w:rPr>
                <w:rFonts w:ascii="Avenir Book" w:hAnsi="Avenir Book"/>
                <w:lang w:val="de-DE"/>
              </w:rPr>
              <w:t>eduPôle</w:t>
            </w:r>
            <w:proofErr w:type="spellEnd"/>
            <w:r w:rsidRPr="001958B8">
              <w:rPr>
                <w:rFonts w:ascii="Avenir Book" w:hAnsi="Avenir Book"/>
                <w:lang w:val="de-DE"/>
              </w:rPr>
              <w:t xml:space="preserve"> </w:t>
            </w:r>
            <w:proofErr w:type="spellStart"/>
            <w:r w:rsidRPr="001958B8">
              <w:rPr>
                <w:rFonts w:ascii="Avenir Book" w:hAnsi="Avenir Book"/>
                <w:lang w:val="de-DE"/>
              </w:rPr>
              <w:t>Walferdingen</w:t>
            </w:r>
            <w:proofErr w:type="spellEnd"/>
          </w:p>
        </w:tc>
      </w:tr>
      <w:tr w:rsidR="00954DE9" w:rsidRPr="001958B8" w14:paraId="01171895" w14:textId="77777777" w:rsidTr="007519F4">
        <w:tc>
          <w:tcPr>
            <w:tcW w:w="4603" w:type="dxa"/>
          </w:tcPr>
          <w:p w14:paraId="2CF96C51" w14:textId="77777777" w:rsidR="00954DE9" w:rsidRPr="001958B8" w:rsidRDefault="00954DE9" w:rsidP="007519F4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Hospitationen in verschiedenen luxemburgischen Schulen, z.B.:</w:t>
            </w:r>
          </w:p>
          <w:p w14:paraId="77BD2ACD" w14:textId="77777777" w:rsidR="001958B8" w:rsidRPr="001958B8" w:rsidRDefault="001958B8" w:rsidP="001958B8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Avenir Book" w:eastAsiaTheme="minorEastAsia" w:hAnsi="Avenir Book" w:cs="Constantia"/>
                <w:lang w:val="de-DE" w:eastAsia="de-DE"/>
              </w:rPr>
            </w:pPr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 xml:space="preserve">Jean </w:t>
            </w:r>
            <w:proofErr w:type="spellStart"/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>Jaurès</w:t>
            </w:r>
            <w:proofErr w:type="spellEnd"/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 xml:space="preserve"> Schule in </w:t>
            </w:r>
            <w:proofErr w:type="spellStart"/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>Esch</w:t>
            </w:r>
            <w:proofErr w:type="spellEnd"/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>/Alzette</w:t>
            </w:r>
          </w:p>
          <w:p w14:paraId="2F1FF056" w14:textId="77777777" w:rsidR="001958B8" w:rsidRPr="001958B8" w:rsidRDefault="001958B8" w:rsidP="001958B8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Avenir Book" w:eastAsiaTheme="minorEastAsia" w:hAnsi="Avenir Book" w:cs="Constantia"/>
                <w:lang w:val="de-DE" w:eastAsia="de-DE"/>
              </w:rPr>
            </w:pPr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 xml:space="preserve">Eis </w:t>
            </w:r>
            <w:proofErr w:type="spellStart"/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>Schoul</w:t>
            </w:r>
            <w:proofErr w:type="spellEnd"/>
            <w:r w:rsidRPr="001958B8">
              <w:rPr>
                <w:rFonts w:ascii="Avenir Book" w:eastAsiaTheme="minorEastAsia" w:hAnsi="Avenir Book" w:cs="Constantia"/>
                <w:lang w:val="de-DE" w:eastAsia="de-DE"/>
              </w:rPr>
              <w:t xml:space="preserve"> in Luxemburg (Stadt)</w:t>
            </w:r>
          </w:p>
          <w:p w14:paraId="7753E270" w14:textId="77777777" w:rsidR="001958B8" w:rsidRPr="001958B8" w:rsidRDefault="001958B8" w:rsidP="00050B6C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</w:p>
          <w:p w14:paraId="6822E2AA" w14:textId="77777777" w:rsidR="00954DE9" w:rsidRPr="001958B8" w:rsidRDefault="00954DE9" w:rsidP="00050B6C">
            <w:pPr>
              <w:spacing w:after="0" w:line="240" w:lineRule="auto"/>
              <w:rPr>
                <w:rFonts w:ascii="Avenir Book" w:hAnsi="Avenir Book"/>
                <w:highlight w:val="yellow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Nach den Hospitationen gemeinsame Beratung zu den gewonnenen Eindrücken und Perspektiven der Portfolioarbeit in der Schule (</w:t>
            </w:r>
            <w:r w:rsidR="007519F4" w:rsidRPr="001958B8">
              <w:rPr>
                <w:rFonts w:ascii="Avenir Book" w:hAnsi="Avenir Book"/>
                <w:lang w:val="de-DE"/>
              </w:rPr>
              <w:t xml:space="preserve">etwa </w:t>
            </w:r>
            <w:r w:rsidR="009E69BF" w:rsidRPr="001958B8">
              <w:rPr>
                <w:rFonts w:ascii="Avenir Book" w:hAnsi="Avenir Book"/>
                <w:lang w:val="de-DE"/>
              </w:rPr>
              <w:t>16</w:t>
            </w:r>
            <w:r w:rsidRPr="001958B8">
              <w:rPr>
                <w:rFonts w:ascii="Avenir Book" w:hAnsi="Avenir Book"/>
                <w:lang w:val="de-DE"/>
              </w:rPr>
              <w:t>:00-18:00) mit einigen Beteiligten aus den Schulen</w:t>
            </w:r>
            <w:r w:rsidR="00CB61A1" w:rsidRPr="001958B8">
              <w:rPr>
                <w:rFonts w:ascii="Avenir Book" w:hAnsi="Avenir Book"/>
                <w:lang w:val="de-DE"/>
              </w:rPr>
              <w:t xml:space="preserve">. Ort: </w:t>
            </w:r>
            <w:proofErr w:type="spellStart"/>
            <w:r w:rsidR="00050B6C" w:rsidRPr="001958B8">
              <w:rPr>
                <w:rFonts w:ascii="Avenir Book" w:hAnsi="Avenir Book"/>
                <w:lang w:val="de-DE"/>
              </w:rPr>
              <w:t>eduPôle</w:t>
            </w:r>
            <w:proofErr w:type="spellEnd"/>
            <w:r w:rsidR="00050B6C" w:rsidRPr="001958B8">
              <w:rPr>
                <w:rFonts w:ascii="Avenir Book" w:hAnsi="Avenir Book"/>
                <w:lang w:val="de-DE"/>
              </w:rPr>
              <w:t xml:space="preserve"> </w:t>
            </w:r>
          </w:p>
        </w:tc>
        <w:tc>
          <w:tcPr>
            <w:tcW w:w="4603" w:type="dxa"/>
          </w:tcPr>
          <w:p w14:paraId="1D5E76E4" w14:textId="77777777" w:rsidR="009D07F6" w:rsidRPr="001958B8" w:rsidRDefault="002C6371" w:rsidP="009D07F6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Es werden eine Reihe Konzepte vorgestellt, diskutiert und beraten.</w:t>
            </w:r>
          </w:p>
          <w:p w14:paraId="4C03C838" w14:textId="77777777" w:rsidR="002C6371" w:rsidRPr="001958B8" w:rsidRDefault="002C6371" w:rsidP="002C6371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 xml:space="preserve">Luxembourg: Ruth </w:t>
            </w:r>
            <w:proofErr w:type="spellStart"/>
            <w:r w:rsidRPr="001958B8">
              <w:rPr>
                <w:rFonts w:ascii="Avenir Book" w:hAnsi="Avenir Book"/>
                <w:lang w:val="de-DE"/>
              </w:rPr>
              <w:t>Arimond</w:t>
            </w:r>
            <w:proofErr w:type="spellEnd"/>
          </w:p>
          <w:p w14:paraId="4824D972" w14:textId="77777777" w:rsidR="002C6371" w:rsidRPr="001958B8" w:rsidRDefault="002C6371" w:rsidP="002C6371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Südtirol: Ulrike Stadler-Altmann</w:t>
            </w:r>
          </w:p>
          <w:p w14:paraId="48B6C0BB" w14:textId="77777777" w:rsidR="002C6371" w:rsidRPr="001958B8" w:rsidRDefault="002C6371" w:rsidP="002C6371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Mexico (CREFAL): Ilse Brunner</w:t>
            </w:r>
          </w:p>
          <w:p w14:paraId="260CA95E" w14:textId="77777777" w:rsidR="002C6371" w:rsidRPr="001958B8" w:rsidRDefault="002C6371" w:rsidP="002C6371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>Esslingen: Mechthild Löwenstein</w:t>
            </w:r>
          </w:p>
          <w:p w14:paraId="4ECA300C" w14:textId="77777777" w:rsidR="002C6371" w:rsidRPr="001958B8" w:rsidRDefault="002C6371" w:rsidP="002C6371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  <w:r w:rsidRPr="001958B8">
              <w:rPr>
                <w:rFonts w:ascii="Avenir Book" w:hAnsi="Avenir Book"/>
                <w:lang w:val="de-DE"/>
              </w:rPr>
              <w:t xml:space="preserve">Luzern: Hanni </w:t>
            </w:r>
            <w:proofErr w:type="spellStart"/>
            <w:r w:rsidRPr="001958B8">
              <w:rPr>
                <w:rFonts w:ascii="Avenir Book" w:hAnsi="Avenir Book"/>
                <w:lang w:val="de-DE"/>
              </w:rPr>
              <w:t>Lötscher</w:t>
            </w:r>
            <w:proofErr w:type="spellEnd"/>
          </w:p>
          <w:p w14:paraId="3DA21F57" w14:textId="77777777" w:rsidR="002C6371" w:rsidRPr="001958B8" w:rsidRDefault="002C6371" w:rsidP="002C6371">
            <w:pPr>
              <w:spacing w:after="0" w:line="240" w:lineRule="auto"/>
              <w:rPr>
                <w:rFonts w:ascii="Avenir Book" w:hAnsi="Avenir Book"/>
                <w:lang w:val="de-DE"/>
              </w:rPr>
            </w:pPr>
          </w:p>
          <w:p w14:paraId="0F99246D" w14:textId="77777777" w:rsidR="002C6371" w:rsidRPr="001958B8" w:rsidRDefault="002C6371" w:rsidP="002C6371">
            <w:pPr>
              <w:pStyle w:val="Listenabsatz"/>
              <w:spacing w:after="0" w:line="240" w:lineRule="auto"/>
              <w:ind w:left="360"/>
              <w:rPr>
                <w:rFonts w:ascii="Avenir Book" w:hAnsi="Avenir Book"/>
                <w:highlight w:val="yellow"/>
                <w:lang w:val="de-DE"/>
              </w:rPr>
            </w:pPr>
          </w:p>
        </w:tc>
      </w:tr>
    </w:tbl>
    <w:p w14:paraId="6E16BB55" w14:textId="77777777" w:rsidR="009D07F6" w:rsidRPr="001958B8" w:rsidRDefault="009D07F6" w:rsidP="00954DE9">
      <w:pPr>
        <w:spacing w:after="0" w:line="240" w:lineRule="auto"/>
        <w:rPr>
          <w:rFonts w:ascii="Avenir Book" w:hAnsi="Avenir Book"/>
          <w:sz w:val="16"/>
          <w:szCs w:val="16"/>
          <w:lang w:val="de-DE"/>
        </w:rPr>
      </w:pPr>
    </w:p>
    <w:p w14:paraId="791D965A" w14:textId="77777777" w:rsidR="00954DE9" w:rsidRPr="00D473A1" w:rsidRDefault="00954DE9" w:rsidP="00954DE9">
      <w:pPr>
        <w:spacing w:after="0" w:line="240" w:lineRule="auto"/>
        <w:rPr>
          <w:rFonts w:ascii="Avenir Book" w:hAnsi="Avenir Book"/>
          <w:b/>
          <w:sz w:val="24"/>
          <w:szCs w:val="24"/>
          <w:lang w:val="de-DE"/>
        </w:rPr>
      </w:pPr>
      <w:r w:rsidRPr="00D473A1">
        <w:rPr>
          <w:rFonts w:ascii="Avenir Book" w:hAnsi="Avenir Book"/>
          <w:b/>
          <w:sz w:val="24"/>
          <w:szCs w:val="24"/>
          <w:lang w:val="de-DE"/>
        </w:rPr>
        <w:t xml:space="preserve">Freitagabend: </w:t>
      </w:r>
    </w:p>
    <w:p w14:paraId="7F1DE46A" w14:textId="77777777" w:rsidR="001958B8" w:rsidRPr="001958B8" w:rsidRDefault="001958B8" w:rsidP="001958B8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eastAsiaTheme="minorEastAsia" w:hAnsi="Avenir Book" w:cs="Constantia"/>
          <w:lang w:val="de-DE" w:eastAsia="de-DE"/>
        </w:rPr>
      </w:pPr>
      <w:r w:rsidRPr="001958B8">
        <w:rPr>
          <w:rFonts w:ascii="Avenir Book" w:eastAsiaTheme="minorEastAsia" w:hAnsi="Avenir Book" w:cs="Constantia"/>
          <w:lang w:val="de-DE" w:eastAsia="de-DE"/>
        </w:rPr>
        <w:t>Am Freitag Abend</w:t>
      </w:r>
      <w:r w:rsidR="00D473A1">
        <w:rPr>
          <w:rFonts w:ascii="Avenir Book" w:eastAsiaTheme="minorEastAsia" w:hAnsi="Avenir Book" w:cs="Constantia"/>
          <w:lang w:val="de-DE" w:eastAsia="de-DE"/>
        </w:rPr>
        <w:t xml:space="preserve"> tagen wir bei Speis und Trank i</w:t>
      </w:r>
      <w:r w:rsidRPr="001958B8">
        <w:rPr>
          <w:rFonts w:ascii="Avenir Book" w:eastAsiaTheme="minorEastAsia" w:hAnsi="Avenir Book" w:cs="Constantia"/>
          <w:lang w:val="de-DE" w:eastAsia="de-DE"/>
        </w:rPr>
        <w:t xml:space="preserve">m </w:t>
      </w:r>
      <w:proofErr w:type="spellStart"/>
      <w:r w:rsidRPr="001958B8">
        <w:rPr>
          <w:rFonts w:ascii="Avenir Book" w:eastAsiaTheme="minorEastAsia" w:hAnsi="Avenir Book" w:cs="Constantia"/>
          <w:lang w:val="de-DE" w:eastAsia="de-DE"/>
        </w:rPr>
        <w:t>Delirio</w:t>
      </w:r>
      <w:proofErr w:type="spellEnd"/>
      <w:r w:rsidRPr="001958B8">
        <w:rPr>
          <w:rFonts w:ascii="Avenir Book" w:eastAsiaTheme="minorEastAsia" w:hAnsi="Avenir Book" w:cs="Constantia"/>
          <w:lang w:val="de-DE" w:eastAsia="de-DE"/>
        </w:rPr>
        <w:t xml:space="preserve"> </w:t>
      </w:r>
      <w:proofErr w:type="spellStart"/>
      <w:r w:rsidRPr="001958B8">
        <w:rPr>
          <w:rFonts w:ascii="Avenir Book" w:eastAsiaTheme="minorEastAsia" w:hAnsi="Avenir Book" w:cs="Constantia"/>
          <w:lang w:val="de-DE" w:eastAsia="de-DE"/>
        </w:rPr>
        <w:t>Culinario</w:t>
      </w:r>
      <w:proofErr w:type="spellEnd"/>
      <w:r w:rsidRPr="001958B8">
        <w:rPr>
          <w:rFonts w:ascii="Avenir Book" w:eastAsiaTheme="minorEastAsia" w:hAnsi="Avenir Book" w:cs="Constantia"/>
          <w:lang w:val="de-DE" w:eastAsia="de-DE"/>
        </w:rPr>
        <w:t xml:space="preserve"> (Link</w:t>
      </w:r>
      <w:proofErr w:type="gramStart"/>
      <w:r w:rsidR="002C38AF">
        <w:rPr>
          <w:rFonts w:ascii="Avenir Book" w:eastAsiaTheme="minorEastAsia" w:hAnsi="Avenir Book" w:cs="Constantia"/>
          <w:lang w:val="de-DE" w:eastAsia="de-DE"/>
        </w:rPr>
        <w:t xml:space="preserve">: </w:t>
      </w:r>
      <w:proofErr w:type="gramEnd"/>
      <w:hyperlink r:id="rId10" w:history="1">
        <w:r w:rsidR="002C38AF" w:rsidRPr="0026282A">
          <w:rPr>
            <w:rStyle w:val="Link"/>
            <w:rFonts w:ascii="Avenir Book" w:eastAsiaTheme="minorEastAsia" w:hAnsi="Avenir Book" w:cs="Constantia"/>
            <w:lang w:val="de-DE" w:eastAsia="de-DE"/>
          </w:rPr>
          <w:t>https://www.delirioculinario.lu/</w:t>
        </w:r>
      </w:hyperlink>
      <w:r w:rsidR="002C38AF">
        <w:rPr>
          <w:rFonts w:ascii="Avenir Book" w:eastAsiaTheme="minorEastAsia" w:hAnsi="Avenir Book" w:cs="Constantia"/>
          <w:lang w:val="de-DE" w:eastAsia="de-DE"/>
        </w:rPr>
        <w:t xml:space="preserve"> </w:t>
      </w:r>
    </w:p>
    <w:p w14:paraId="38D0C21A" w14:textId="77777777" w:rsidR="00031BDE" w:rsidRPr="001958B8" w:rsidRDefault="001958B8" w:rsidP="001958B8">
      <w:pPr>
        <w:spacing w:after="0" w:line="240" w:lineRule="auto"/>
        <w:rPr>
          <w:rFonts w:ascii="Avenir Book" w:hAnsi="Avenir Book"/>
          <w:lang w:val="de-DE"/>
        </w:rPr>
      </w:pPr>
      <w:r w:rsidRPr="001958B8">
        <w:rPr>
          <w:rFonts w:ascii="Avenir Book" w:eastAsiaTheme="minorEastAsia" w:hAnsi="Avenir Book" w:cs="Constantia"/>
          <w:lang w:val="de-DE" w:eastAsia="de-DE"/>
        </w:rPr>
        <w:t xml:space="preserve">Adresse: 23, </w:t>
      </w:r>
      <w:proofErr w:type="spellStart"/>
      <w:r w:rsidRPr="001958B8">
        <w:rPr>
          <w:rFonts w:ascii="Avenir Book" w:eastAsiaTheme="minorEastAsia" w:hAnsi="Avenir Book" w:cs="Constantia"/>
          <w:lang w:val="de-DE" w:eastAsia="de-DE"/>
        </w:rPr>
        <w:t>rue</w:t>
      </w:r>
      <w:proofErr w:type="spellEnd"/>
      <w:r w:rsidRPr="001958B8">
        <w:rPr>
          <w:rFonts w:ascii="Avenir Book" w:eastAsiaTheme="minorEastAsia" w:hAnsi="Avenir Book" w:cs="Constantia"/>
          <w:lang w:val="de-DE" w:eastAsia="de-DE"/>
        </w:rPr>
        <w:t xml:space="preserve"> du </w:t>
      </w:r>
      <w:proofErr w:type="spellStart"/>
      <w:r w:rsidRPr="001958B8">
        <w:rPr>
          <w:rFonts w:ascii="Avenir Book" w:eastAsiaTheme="minorEastAsia" w:hAnsi="Avenir Book" w:cs="Constantia"/>
          <w:lang w:val="de-DE" w:eastAsia="de-DE"/>
        </w:rPr>
        <w:t>Fossé</w:t>
      </w:r>
      <w:proofErr w:type="spellEnd"/>
      <w:r w:rsidRPr="001958B8">
        <w:rPr>
          <w:rFonts w:ascii="Avenir Book" w:eastAsiaTheme="minorEastAsia" w:hAnsi="Avenir Book" w:cs="Constantia"/>
          <w:lang w:val="de-DE" w:eastAsia="de-DE"/>
        </w:rPr>
        <w:t xml:space="preserve"> L-1536 Luxemburg</w:t>
      </w:r>
    </w:p>
    <w:p w14:paraId="3BB32235" w14:textId="77777777" w:rsidR="001958B8" w:rsidRDefault="001958B8" w:rsidP="00954DE9">
      <w:pPr>
        <w:spacing w:after="0" w:line="240" w:lineRule="auto"/>
        <w:rPr>
          <w:rFonts w:ascii="Avenir Book" w:hAnsi="Avenir Book"/>
          <w:sz w:val="28"/>
          <w:szCs w:val="28"/>
          <w:lang w:val="de-DE"/>
        </w:rPr>
      </w:pPr>
    </w:p>
    <w:p w14:paraId="62341F06" w14:textId="77777777" w:rsidR="00954DE9" w:rsidRPr="001958B8" w:rsidRDefault="00954DE9" w:rsidP="00954DE9">
      <w:pPr>
        <w:spacing w:after="0" w:line="240" w:lineRule="auto"/>
        <w:rPr>
          <w:rFonts w:ascii="Avenir Book" w:hAnsi="Avenir Book"/>
          <w:sz w:val="28"/>
          <w:szCs w:val="28"/>
          <w:lang w:val="de-DE"/>
        </w:rPr>
      </w:pPr>
      <w:r w:rsidRPr="001958B8">
        <w:rPr>
          <w:rFonts w:ascii="Avenir Book" w:hAnsi="Avenir Book"/>
          <w:b/>
          <w:sz w:val="28"/>
          <w:szCs w:val="28"/>
          <w:lang w:val="de-DE"/>
        </w:rPr>
        <w:lastRenderedPageBreak/>
        <w:t>Samstagvormittag</w:t>
      </w:r>
      <w:r w:rsidR="003827BE" w:rsidRPr="001958B8">
        <w:rPr>
          <w:rFonts w:ascii="Avenir Book" w:hAnsi="Avenir Book"/>
          <w:b/>
          <w:sz w:val="28"/>
          <w:szCs w:val="28"/>
          <w:lang w:val="de-DE"/>
        </w:rPr>
        <w:t xml:space="preserve"> 11.11.</w:t>
      </w:r>
      <w:r w:rsidR="00D8430B" w:rsidRPr="001958B8">
        <w:rPr>
          <w:rFonts w:ascii="Avenir Book" w:hAnsi="Avenir Book"/>
          <w:b/>
          <w:sz w:val="28"/>
          <w:szCs w:val="28"/>
          <w:lang w:val="de-DE"/>
        </w:rPr>
        <w:t>:</w:t>
      </w:r>
      <w:r w:rsidR="003827BE" w:rsidRPr="001958B8">
        <w:rPr>
          <w:rFonts w:ascii="Avenir Book" w:hAnsi="Avenir Book"/>
          <w:sz w:val="28"/>
          <w:szCs w:val="28"/>
          <w:lang w:val="de-DE"/>
        </w:rPr>
        <w:t xml:space="preserve"> </w:t>
      </w:r>
      <w:r w:rsidRPr="001958B8">
        <w:rPr>
          <w:rFonts w:ascii="Avenir Book" w:hAnsi="Avenir Book"/>
          <w:sz w:val="28"/>
          <w:szCs w:val="28"/>
          <w:lang w:val="de-DE"/>
        </w:rPr>
        <w:t>Interne Tagung</w:t>
      </w:r>
      <w:r w:rsidR="00D8430B" w:rsidRPr="001958B8">
        <w:rPr>
          <w:rFonts w:ascii="Avenir Book" w:hAnsi="Avenir Book"/>
          <w:sz w:val="28"/>
          <w:szCs w:val="28"/>
          <w:lang w:val="de-DE"/>
        </w:rPr>
        <w:t xml:space="preserve"> 9:00-12:15 Uhr</w:t>
      </w:r>
    </w:p>
    <w:p w14:paraId="049705DF" w14:textId="77777777" w:rsidR="00954DE9" w:rsidRPr="001958B8" w:rsidRDefault="00CB61A1" w:rsidP="00954DE9">
      <w:pPr>
        <w:spacing w:after="0" w:line="240" w:lineRule="auto"/>
        <w:rPr>
          <w:rFonts w:ascii="Avenir Book" w:hAnsi="Avenir Book"/>
        </w:rPr>
      </w:pPr>
      <w:r w:rsidRPr="001958B8">
        <w:rPr>
          <w:rFonts w:ascii="Avenir Book" w:hAnsi="Avenir Book"/>
        </w:rPr>
        <w:t>Hier stehen an</w:t>
      </w:r>
      <w:r w:rsidR="00954DE9" w:rsidRPr="001958B8">
        <w:rPr>
          <w:rFonts w:ascii="Avenir Book" w:hAnsi="Avenir Book"/>
        </w:rPr>
        <w:t>: Auswertung der Tagungserfahrungen, Berat</w:t>
      </w:r>
      <w:r w:rsidR="003827BE" w:rsidRPr="001958B8">
        <w:rPr>
          <w:rFonts w:ascii="Avenir Book" w:hAnsi="Avenir Book"/>
        </w:rPr>
        <w:t>ungen zur Zukunft des Netzwerks, Aufnahmen</w:t>
      </w:r>
    </w:p>
    <w:p w14:paraId="30C8E393" w14:textId="77777777" w:rsidR="00954DE9" w:rsidRPr="002C38AF" w:rsidRDefault="000F009D" w:rsidP="00954DE9">
      <w:pPr>
        <w:spacing w:after="0" w:line="240" w:lineRule="auto"/>
        <w:rPr>
          <w:rFonts w:ascii="Avenir Book" w:hAnsi="Avenir Book"/>
          <w:b/>
        </w:rPr>
      </w:pPr>
      <w:r w:rsidRPr="002C38AF">
        <w:rPr>
          <w:rFonts w:ascii="Avenir Book" w:hAnsi="Avenir Book"/>
          <w:b/>
        </w:rPr>
        <w:t>Ort :</w:t>
      </w:r>
      <w:r w:rsidRPr="002C38AF">
        <w:rPr>
          <w:rFonts w:ascii="Avenir Book" w:hAnsi="Avenir Book"/>
          <w:b/>
          <w:lang w:val="de-DE"/>
        </w:rPr>
        <w:t xml:space="preserve"> </w:t>
      </w:r>
      <w:r w:rsidR="001958B8" w:rsidRPr="002C38AF">
        <w:rPr>
          <w:rFonts w:ascii="Avenir Book" w:hAnsi="Avenir Book"/>
          <w:b/>
        </w:rPr>
        <w:t>Hotel Parc Bellevue</w:t>
      </w:r>
    </w:p>
    <w:p w14:paraId="25CF54A6" w14:textId="77777777" w:rsidR="000F009D" w:rsidRPr="001958B8" w:rsidRDefault="000F009D" w:rsidP="00954DE9">
      <w:pPr>
        <w:spacing w:after="0" w:line="240" w:lineRule="auto"/>
        <w:rPr>
          <w:rFonts w:ascii="Avenir Book" w:hAnsi="Avenir Book"/>
        </w:rPr>
      </w:pPr>
    </w:p>
    <w:p w14:paraId="1DEF1A68" w14:textId="77777777" w:rsidR="00954DE9" w:rsidRPr="001958B8" w:rsidRDefault="00D8430B" w:rsidP="00954DE9">
      <w:pPr>
        <w:spacing w:after="0" w:line="240" w:lineRule="auto"/>
        <w:rPr>
          <w:rFonts w:ascii="Avenir Book" w:hAnsi="Avenir Book"/>
        </w:rPr>
      </w:pPr>
      <w:r w:rsidRPr="001958B8">
        <w:rPr>
          <w:rFonts w:ascii="Avenir Book" w:hAnsi="Avenir Book"/>
        </w:rPr>
        <w:t>Sonntag 12.11.</w:t>
      </w:r>
      <w:r w:rsidR="003827BE" w:rsidRPr="001958B8">
        <w:rPr>
          <w:rFonts w:ascii="Avenir Book" w:hAnsi="Avenir Book"/>
        </w:rPr>
        <w:t xml:space="preserve">: </w:t>
      </w:r>
      <w:r w:rsidR="00954DE9" w:rsidRPr="001958B8">
        <w:rPr>
          <w:rFonts w:ascii="Avenir Book" w:hAnsi="Avenir Book"/>
        </w:rPr>
        <w:t xml:space="preserve">Wer will kann noch einen Tag zum Kennenlernen der Stadt und seiner Kultur anhängen. Tipps dazu können gegeben werden. </w:t>
      </w:r>
      <w:r w:rsidR="000F009D" w:rsidRPr="001958B8">
        <w:rPr>
          <w:rFonts w:ascii="Avenir Book" w:hAnsi="Avenir Book"/>
        </w:rPr>
        <w:t xml:space="preserve">Z. B. MUDAM </w:t>
      </w:r>
      <w:hyperlink r:id="rId11" w:history="1">
        <w:r w:rsidR="000F009D" w:rsidRPr="001958B8">
          <w:rPr>
            <w:rStyle w:val="Link"/>
            <w:rFonts w:ascii="Avenir Book" w:hAnsi="Avenir Book"/>
            <w:u w:val="none"/>
            <w:lang w:val="de-DE"/>
          </w:rPr>
          <w:t>http://www.mudam.lu/de/le-musee/</w:t>
        </w:r>
      </w:hyperlink>
    </w:p>
    <w:p w14:paraId="78D4C0CC" w14:textId="77777777" w:rsidR="00C52F4D" w:rsidRPr="000407AA" w:rsidRDefault="00C52F4D">
      <w:pPr>
        <w:spacing w:after="0" w:line="240" w:lineRule="auto"/>
        <w:rPr>
          <w:rFonts w:ascii="Avenir Book" w:hAnsi="Avenir Book"/>
          <w:sz w:val="24"/>
          <w:szCs w:val="24"/>
          <w:u w:val="single"/>
        </w:rPr>
      </w:pPr>
      <w:bookmarkStart w:id="0" w:name="_GoBack"/>
      <w:bookmarkEnd w:id="0"/>
    </w:p>
    <w:sectPr w:rsidR="00C52F4D" w:rsidRPr="000407AA" w:rsidSect="004A55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Univers LT Std 39 Thin UltraC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B45A67"/>
    <w:multiLevelType w:val="hybridMultilevel"/>
    <w:tmpl w:val="CBBEEF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5627DF"/>
    <w:multiLevelType w:val="hybridMultilevel"/>
    <w:tmpl w:val="BBD2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668C0"/>
    <w:multiLevelType w:val="hybridMultilevel"/>
    <w:tmpl w:val="A94C43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EA2141"/>
    <w:multiLevelType w:val="hybridMultilevel"/>
    <w:tmpl w:val="FF4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E9"/>
    <w:rsid w:val="00031BDE"/>
    <w:rsid w:val="000407AA"/>
    <w:rsid w:val="00050B6C"/>
    <w:rsid w:val="000F009D"/>
    <w:rsid w:val="001769EC"/>
    <w:rsid w:val="001958B8"/>
    <w:rsid w:val="00240C81"/>
    <w:rsid w:val="002C38AF"/>
    <w:rsid w:val="002C6371"/>
    <w:rsid w:val="003827BE"/>
    <w:rsid w:val="004A5511"/>
    <w:rsid w:val="00532D7D"/>
    <w:rsid w:val="007519F4"/>
    <w:rsid w:val="00833A61"/>
    <w:rsid w:val="008D1CD0"/>
    <w:rsid w:val="00954DE9"/>
    <w:rsid w:val="00983378"/>
    <w:rsid w:val="009D07F6"/>
    <w:rsid w:val="009E69BF"/>
    <w:rsid w:val="00A93648"/>
    <w:rsid w:val="00B856A6"/>
    <w:rsid w:val="00C52F4D"/>
    <w:rsid w:val="00C7687D"/>
    <w:rsid w:val="00C8145D"/>
    <w:rsid w:val="00CB61A1"/>
    <w:rsid w:val="00D12690"/>
    <w:rsid w:val="00D42E64"/>
    <w:rsid w:val="00D473A1"/>
    <w:rsid w:val="00D8430B"/>
    <w:rsid w:val="00DE031A"/>
    <w:rsid w:val="00E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FF3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DE9"/>
    <w:pPr>
      <w:spacing w:after="200" w:line="276" w:lineRule="auto"/>
    </w:pPr>
    <w:rPr>
      <w:rFonts w:eastAsiaTheme="minorHAnsi"/>
      <w:sz w:val="22"/>
      <w:szCs w:val="22"/>
      <w:lang w:val="fr-LU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4DE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5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954DE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519F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36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3648"/>
    <w:rPr>
      <w:rFonts w:ascii="Lucida Grande" w:eastAsiaTheme="minorHAnsi" w:hAnsi="Lucida Grande" w:cs="Lucida Grande"/>
      <w:sz w:val="18"/>
      <w:szCs w:val="18"/>
      <w:lang w:val="fr-L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DE9"/>
    <w:pPr>
      <w:spacing w:after="200" w:line="276" w:lineRule="auto"/>
    </w:pPr>
    <w:rPr>
      <w:rFonts w:eastAsiaTheme="minorHAnsi"/>
      <w:sz w:val="22"/>
      <w:szCs w:val="22"/>
      <w:lang w:val="fr-LU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4DE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5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954DE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519F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36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3648"/>
    <w:rPr>
      <w:rFonts w:ascii="Lucida Grande" w:eastAsiaTheme="minorHAnsi" w:hAnsi="Lucida Grande" w:cs="Lucida Grande"/>
      <w:sz w:val="18"/>
      <w:szCs w:val="18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udam.lu/de/le-musee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hyperlink" Target="https://portal.education.lu/edupole/ACCUEIL" TargetMode="External"/><Relationship Id="rId9" Type="http://schemas.openxmlformats.org/officeDocument/2006/relationships/hyperlink" Target="https://ssl.education.lu/ifen/descriptionformation?idFormation=177478" TargetMode="External"/><Relationship Id="rId10" Type="http://schemas.openxmlformats.org/officeDocument/2006/relationships/hyperlink" Target="https://www.delirioculinario.lu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2006</Characters>
  <Application>Microsoft Macintosh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Donald</cp:lastModifiedBy>
  <cp:revision>3</cp:revision>
  <dcterms:created xsi:type="dcterms:W3CDTF">2023-03-21T18:12:00Z</dcterms:created>
  <dcterms:modified xsi:type="dcterms:W3CDTF">2023-03-21T18:13:00Z</dcterms:modified>
</cp:coreProperties>
</file>